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B6B4" w14:textId="45526ABD" w:rsidR="0081515B" w:rsidRPr="00EA10EA" w:rsidRDefault="007D48C5" w:rsidP="0081515B">
      <w:pPr>
        <w:spacing w:after="160" w:line="259" w:lineRule="auto"/>
        <w:rPr>
          <w:rFonts w:ascii="Verdana" w:eastAsia="Times New Roman" w:hAnsi="Verdana"/>
          <w:b/>
          <w:sz w:val="20"/>
          <w:szCs w:val="24"/>
          <w:lang w:eastAsia="pl-PL"/>
        </w:rPr>
      </w:pPr>
      <w:r>
        <w:rPr>
          <w:rFonts w:ascii="Verdana" w:eastAsia="Times New Roman" w:hAnsi="Verdana"/>
          <w:b/>
          <w:sz w:val="20"/>
          <w:szCs w:val="24"/>
          <w:lang w:eastAsia="pl-PL"/>
        </w:rPr>
        <w:t xml:space="preserve">ZAŁĄCZNIK NR </w:t>
      </w:r>
      <w:r w:rsidR="00B7658B">
        <w:rPr>
          <w:rFonts w:ascii="Verdana" w:eastAsia="Times New Roman" w:hAnsi="Verdana"/>
          <w:b/>
          <w:sz w:val="20"/>
          <w:szCs w:val="24"/>
          <w:lang w:eastAsia="pl-PL"/>
        </w:rPr>
        <w:t>6</w:t>
      </w:r>
      <w:r w:rsidR="001F08AD">
        <w:rPr>
          <w:rFonts w:ascii="Verdana" w:eastAsia="Times New Roman" w:hAnsi="Verdana"/>
          <w:b/>
          <w:sz w:val="20"/>
          <w:szCs w:val="24"/>
          <w:lang w:eastAsia="pl-PL"/>
        </w:rPr>
        <w:t xml:space="preserve"> do Umowy Nr ……………………………… z dnia ……………………</w:t>
      </w:r>
      <w:r w:rsidR="004E7D8B">
        <w:rPr>
          <w:rFonts w:ascii="Verdana" w:eastAsia="Times New Roman" w:hAnsi="Verdana"/>
          <w:b/>
          <w:sz w:val="20"/>
          <w:szCs w:val="24"/>
          <w:lang w:eastAsia="pl-PL"/>
        </w:rPr>
        <w:t xml:space="preserve"> </w:t>
      </w:r>
      <w:r w:rsidR="0081515B" w:rsidRPr="00EA10EA">
        <w:rPr>
          <w:rFonts w:ascii="Verdana" w:eastAsia="Times New Roman" w:hAnsi="Verdana"/>
          <w:b/>
          <w:sz w:val="20"/>
          <w:szCs w:val="24"/>
          <w:lang w:eastAsia="pl-PL"/>
        </w:rPr>
        <w:t>r</w:t>
      </w:r>
      <w:r w:rsidR="001F08AD">
        <w:rPr>
          <w:rFonts w:ascii="Verdana" w:eastAsia="Times New Roman" w:hAnsi="Verdana"/>
          <w:b/>
          <w:sz w:val="20"/>
          <w:szCs w:val="24"/>
          <w:lang w:eastAsia="pl-PL"/>
        </w:rPr>
        <w:t>.</w:t>
      </w:r>
    </w:p>
    <w:p w14:paraId="194FE458" w14:textId="77777777" w:rsidR="0081515B" w:rsidRPr="00EA10EA" w:rsidRDefault="0081515B" w:rsidP="0081515B">
      <w:pPr>
        <w:spacing w:after="300" w:line="240" w:lineRule="auto"/>
        <w:jc w:val="center"/>
        <w:textAlignment w:val="baseline"/>
        <w:outlineLvl w:val="0"/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</w:pPr>
      <w:r w:rsidRPr="00EA10EA"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t xml:space="preserve">Informacje dotyczące przetwarzania danych osobowych </w:t>
      </w:r>
      <w:r w:rsidRPr="00EA10EA"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br/>
        <w:t>w związku z realizacją umów</w:t>
      </w:r>
    </w:p>
    <w:p w14:paraId="28F7CC5A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Wprowadzenie</w:t>
      </w:r>
    </w:p>
    <w:p w14:paraId="45675E01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Poniższa informacja dotyczy przetwarzania danych osobowych w związku z realizacją umów zawartych przez Generalną Dyrekcję Dróg Krajowych i Autostrad lub Generalnego Dyrektora Dróg Krajowych i Autostrad (zwanych dalej: „Umowami”)</w:t>
      </w:r>
    </w:p>
    <w:p w14:paraId="298E26E1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4D764966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Informacja dotyczy przetwarzania danych osobowych:</w:t>
      </w:r>
    </w:p>
    <w:p w14:paraId="4DEAA8B8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1) pracowników i współpracowników Wykonawców, z którymi zawarto Umowy,</w:t>
      </w:r>
    </w:p>
    <w:p w14:paraId="3E576C71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2) pracowników lub współpracowników Podwykonawców i dalszych Podwykonawców zaangażowanych w realizację tych Umów, </w:t>
      </w:r>
    </w:p>
    <w:p w14:paraId="3AE7FD79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3) osób fizycznych, w tym przedsiębiorców, które są stronami Umów.</w:t>
      </w:r>
    </w:p>
    <w:p w14:paraId="70F3DD4D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567DC4B6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Dane osobowe pracowników lub współpracowników Wykonawców, Podwykonawców i dalszych Podwykonawców (Państwa dane osobowe) są przetwarzane wyłączenie w związku z realizacją Umów, w ramach których zostały pozyskane. </w:t>
      </w:r>
    </w:p>
    <w:p w14:paraId="31F07021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700A7F0C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Przetwarzanie Państwa danych osobowych odbywa się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5DB8E020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Administrator danych osobowych</w:t>
      </w:r>
    </w:p>
    <w:p w14:paraId="187B13B4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Administratorem Państwa danych osobowych jest Generalny Dyrektor Dróg Krajowych i Autostrad, ul. Wronia 53, 00-874 Warszawa, tel. (022) 375 8888, e-mail: </w:t>
      </w:r>
      <w:r w:rsidRPr="00EA10EA">
        <w:rPr>
          <w:rFonts w:ascii="Verdana" w:eastAsia="Times New Roman" w:hAnsi="Verdana"/>
          <w:sz w:val="18"/>
          <w:szCs w:val="18"/>
          <w:u w:val="single"/>
          <w:bdr w:val="none" w:sz="0" w:space="0" w:color="auto" w:frame="1"/>
          <w:lang w:eastAsia="pl-PL"/>
        </w:rPr>
        <w:t>kancelaria@gddkia.gov.pl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44AF9F55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Inspektor ochrony danych</w:t>
      </w:r>
    </w:p>
    <w:p w14:paraId="20804989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sprawach związanych z przetwarzaniem danych osobowych, można kontaktować się z Inspektorem Ochrony Danych, za pośrednictwem adresu e-mail: </w:t>
      </w:r>
      <w:hyperlink r:id="rId5" w:history="1">
        <w:r w:rsidRPr="00EA10EA">
          <w:rPr>
            <w:rFonts w:ascii="Verdana" w:eastAsia="Times New Roman" w:hAnsi="Verdana"/>
            <w:sz w:val="18"/>
            <w:szCs w:val="18"/>
            <w:u w:val="single"/>
            <w:bdr w:val="none" w:sz="0" w:space="0" w:color="auto" w:frame="1"/>
            <w:lang w:eastAsia="pl-PL"/>
          </w:rPr>
          <w:t>iod@gddkia.gov.pl</w:t>
        </w:r>
      </w:hyperlink>
      <w:r w:rsidRPr="00EA10EA"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7491D572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Cele i podstawy przetwarzania danych osobowych</w:t>
      </w:r>
    </w:p>
    <w:p w14:paraId="19B67DF6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Dane osobowe dotyczące Państwa są przetwarzane:</w:t>
      </w:r>
    </w:p>
    <w:p w14:paraId="090B107A" w14:textId="77777777" w:rsidR="0081515B" w:rsidRPr="00EA10EA" w:rsidRDefault="0081515B" w:rsidP="0081515B">
      <w:pPr>
        <w:numPr>
          <w:ilvl w:val="0"/>
          <w:numId w:val="1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związku z realizacją obowiązku prawnego ciążącego na administratorze danych wynikającego m.in. z przepisów ustawy o rachunkowości, Prawa zamówień publicznych, ustawy o finansach publicznych, ustawy o drogach publicznych oraz ustawy o narodowym zasobie archiwalnym i archiwach (art. 6 ust. 1 lit c RODO),</w:t>
      </w:r>
    </w:p>
    <w:p w14:paraId="0883BE16" w14:textId="77777777" w:rsidR="0081515B" w:rsidRPr="00EA10EA" w:rsidRDefault="0081515B" w:rsidP="0081515B">
      <w:pPr>
        <w:numPr>
          <w:ilvl w:val="0"/>
          <w:numId w:val="1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związku z wykonywaniem przez administratora danych zadań realizowanych w interesie publicznym lub w ramach sprawowania władzy publicznej powierzonej administratorowi na podstawie ustaw wskazanych w pkt 1 (art. 6 ust. 1 lit. e RODO),</w:t>
      </w:r>
    </w:p>
    <w:p w14:paraId="41201A73" w14:textId="77777777" w:rsidR="0081515B" w:rsidRPr="00EA10EA" w:rsidRDefault="0081515B" w:rsidP="0081515B">
      <w:pPr>
        <w:numPr>
          <w:ilvl w:val="0"/>
          <w:numId w:val="1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lastRenderedPageBreak/>
        <w:t xml:space="preserve">w celu realizacji prawnie uzasadnionych interesów realizowanych przez administratora danych, polegających na bezpośrednich kontaktach z pracownikami i współpracownikami Wykonawców, Podwykonawców i dalszych Podwykonawców związanych z realizacją Umowy (art. 6 ust. 1 lit. f RODO). </w:t>
      </w:r>
    </w:p>
    <w:p w14:paraId="07A37A0F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Rodzaje przetwarzanych danych</w:t>
      </w:r>
    </w:p>
    <w:p w14:paraId="258E417B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Administrator zbiera i przetwarza następujące rodzaje danych osobowych:</w:t>
      </w:r>
    </w:p>
    <w:p w14:paraId="5D72CFB8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Imię i nazwisko</w:t>
      </w:r>
    </w:p>
    <w:p w14:paraId="18979CFD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Adres e-mail</w:t>
      </w:r>
    </w:p>
    <w:p w14:paraId="0B6E52E8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Nr telefonu </w:t>
      </w:r>
    </w:p>
    <w:p w14:paraId="226F3C37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Stanowisko służbowe</w:t>
      </w:r>
    </w:p>
    <w:p w14:paraId="2065CAB9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Nazwa i adres pracodawcy, lub innego podmiotu z którym Państwo współpracujecie, </w:t>
      </w:r>
    </w:p>
    <w:p w14:paraId="7C1ECC48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Opracowywane przez Państwa dokumenty, opinie i stanowiska, które są bezpośrednio związane z realizacją Umowy</w:t>
      </w:r>
    </w:p>
    <w:p w14:paraId="448FE562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przypadku organizowania spotkań lub wideokonferencji – Państwa wizerunek oraz wypowiadane przez Państwa opinie i stanowiska</w:t>
      </w:r>
    </w:p>
    <w:p w14:paraId="5F5FCAEC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78F8B645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ramach realizacji niektórych rodzajów umów Administrator przetwarza również:</w:t>
      </w:r>
    </w:p>
    <w:p w14:paraId="78755C8A" w14:textId="77777777" w:rsidR="0081515B" w:rsidRPr="00EA10EA" w:rsidRDefault="0081515B" w:rsidP="0081515B">
      <w:pPr>
        <w:numPr>
          <w:ilvl w:val="0"/>
          <w:numId w:val="5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Numer uprawnień zawodowych – dot. m.in. projektantów i kierowników budowy,</w:t>
      </w:r>
    </w:p>
    <w:p w14:paraId="496C147E" w14:textId="77777777" w:rsidR="0081515B" w:rsidRPr="00EA10EA" w:rsidRDefault="0081515B" w:rsidP="0081515B">
      <w:pPr>
        <w:numPr>
          <w:ilvl w:val="0"/>
          <w:numId w:val="5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Nr dowodu osobistego/nr paszportu oraz PESEL – jeżeli dane te są zawarte w treści pełnomocnictw,</w:t>
      </w:r>
    </w:p>
    <w:p w14:paraId="525AF113" w14:textId="77777777" w:rsidR="0081515B" w:rsidRPr="00EA10EA" w:rsidRDefault="0081515B" w:rsidP="0081515B">
      <w:pPr>
        <w:numPr>
          <w:ilvl w:val="0"/>
          <w:numId w:val="5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doświadczenie zawodowe lub wykształcenie – jeżeli odpowiednie doświadczenie zawodowe lub wykształcenie pracowników jest wymogiem określonym w umowie,</w:t>
      </w:r>
    </w:p>
    <w:p w14:paraId="05DF54CD" w14:textId="77777777" w:rsidR="0081515B" w:rsidRPr="00EA10EA" w:rsidRDefault="0081515B" w:rsidP="0081515B">
      <w:pPr>
        <w:numPr>
          <w:ilvl w:val="0"/>
          <w:numId w:val="5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Nr NIP, nr REGON, nr rachunku bankowego – dotyczy osób fizycznych będących stronami Umów.</w:t>
      </w:r>
    </w:p>
    <w:p w14:paraId="63C4E95A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 xml:space="preserve">Źródło pochodzenia danych </w:t>
      </w:r>
    </w:p>
    <w:p w14:paraId="14391A55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Administrator otrzymuje Państwa dane osobowe bezpośrednio od Państwa albo od Wykonawców, Podwykonawców lub dalszych Podwykonawców Umowy. </w:t>
      </w:r>
    </w:p>
    <w:p w14:paraId="6DB3F349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Odbiorcy danych osobowych</w:t>
      </w:r>
    </w:p>
    <w:p w14:paraId="2B893181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Odbiorcami Państwa danych osobowych mogą być w szczególności:</w:t>
      </w:r>
    </w:p>
    <w:p w14:paraId="493CF09D" w14:textId="77777777" w:rsidR="0081515B" w:rsidRPr="00EA10EA" w:rsidRDefault="0081515B" w:rsidP="0081515B">
      <w:pPr>
        <w:numPr>
          <w:ilvl w:val="0"/>
          <w:numId w:val="3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Wykonawcy, Podwykonawcy lub dalsi Podwykonawcy Umowy, </w:t>
      </w:r>
    </w:p>
    <w:p w14:paraId="41E78D34" w14:textId="77777777" w:rsidR="0081515B" w:rsidRPr="00EA10EA" w:rsidRDefault="0081515B" w:rsidP="0081515B">
      <w:pPr>
        <w:numPr>
          <w:ilvl w:val="0"/>
          <w:numId w:val="3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Organy administracji publicznej wydające rozstrzygnięcia wymagane do realizacji Umowy</w:t>
      </w:r>
    </w:p>
    <w:p w14:paraId="6B20D962" w14:textId="77777777" w:rsidR="0081515B" w:rsidRPr="00EA10EA" w:rsidRDefault="0081515B" w:rsidP="0081515B">
      <w:pPr>
        <w:numPr>
          <w:ilvl w:val="0"/>
          <w:numId w:val="3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podmioty, którym administrator danych powierzył przetwarzanie danych osobowych, np. dostawcy usług IT.</w:t>
      </w:r>
    </w:p>
    <w:p w14:paraId="6640681B" w14:textId="77777777" w:rsidR="0081515B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W ramach funkcjonowania systemów teleinformatycznych Administratora Państwa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r w:rsidR="00982AF5" w:rsidRPr="00982AF5">
        <w:rPr>
          <w:rFonts w:ascii="Verdana" w:eastAsia="Times New Roman" w:hAnsi="Verdana"/>
          <w:sz w:val="18"/>
          <w:szCs w:val="18"/>
          <w:lang w:eastAsia="pl-PL"/>
        </w:rPr>
        <w:t>iod@gddkia.gov.pl</w:t>
      </w:r>
    </w:p>
    <w:p w14:paraId="4FE6B60A" w14:textId="77777777" w:rsidR="00982AF5" w:rsidRDefault="00982AF5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60E27C7E" w14:textId="77777777" w:rsidR="00982AF5" w:rsidRPr="00EA10EA" w:rsidRDefault="00982AF5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6BCEC5F6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lastRenderedPageBreak/>
        <w:t>Okres przechowywania danych osobowych</w:t>
      </w:r>
    </w:p>
    <w:p w14:paraId="768D668D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Dane osobowe będą przechowywane przez okres realizacji i rozliczenia Umowy, na potrzeby którego dane osobowe zostały zebrane, a następnie przez okres wynikający z przepisów ustawy z dnia 14 lipca 1983 r. o narodowym zasobie archiwalnym i archiwach (Dz. U. z 2019 r. poz. 553, z </w:t>
      </w:r>
      <w:proofErr w:type="spellStart"/>
      <w:r w:rsidRPr="00EA10EA">
        <w:rPr>
          <w:rFonts w:ascii="Verdana" w:eastAsia="Times New Roman" w:hAnsi="Verdana"/>
          <w:sz w:val="18"/>
          <w:szCs w:val="18"/>
          <w:lang w:eastAsia="pl-PL"/>
        </w:rPr>
        <w:t>późn</w:t>
      </w:r>
      <w:proofErr w:type="spellEnd"/>
      <w:r w:rsidRPr="00EA10EA">
        <w:rPr>
          <w:rFonts w:ascii="Verdana" w:eastAsia="Times New Roman" w:hAnsi="Verdana"/>
          <w:sz w:val="18"/>
          <w:szCs w:val="18"/>
          <w:lang w:eastAsia="pl-PL"/>
        </w:rPr>
        <w:t>. zm.) oraz przepisów wydanych na podstawie tej ustawy.</w:t>
      </w:r>
    </w:p>
    <w:p w14:paraId="29A4168D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Prawa osób, których dane dotyczą</w:t>
      </w:r>
    </w:p>
    <w:p w14:paraId="1701E549" w14:textId="77777777" w:rsidR="0081515B" w:rsidRPr="00EA10EA" w:rsidRDefault="0081515B" w:rsidP="0081515B">
      <w:pPr>
        <w:spacing w:after="120" w:line="240" w:lineRule="exact"/>
        <w:ind w:left="72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Przysługują Państwu następujące prawa: </w:t>
      </w:r>
    </w:p>
    <w:p w14:paraId="3EC5CEA0" w14:textId="77777777" w:rsidR="0081515B" w:rsidRPr="00EA10EA" w:rsidRDefault="0081515B" w:rsidP="0081515B">
      <w:pPr>
        <w:numPr>
          <w:ilvl w:val="0"/>
          <w:numId w:val="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prawo </w:t>
      </w:r>
      <w:r w:rsidRPr="00EA10EA">
        <w:rPr>
          <w:rFonts w:ascii="Verdana" w:eastAsia="Times New Roman" w:hAnsi="Verdana"/>
          <w:b/>
          <w:sz w:val="18"/>
          <w:szCs w:val="18"/>
          <w:lang w:eastAsia="pl-PL"/>
        </w:rPr>
        <w:t>dostępu do danych osobowych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 i ich sprostowania</w:t>
      </w:r>
    </w:p>
    <w:p w14:paraId="4594B74D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7548E361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przypadku, gdy przetwarzane dane okażą się nieaktualne, możecie Państwo zwrócić się do Administratora z wnioskiem o ich aktualizację.</w:t>
      </w:r>
    </w:p>
    <w:p w14:paraId="0847FB59" w14:textId="77777777" w:rsidR="0081515B" w:rsidRPr="00EA10EA" w:rsidRDefault="0081515B" w:rsidP="0081515B">
      <w:pPr>
        <w:numPr>
          <w:ilvl w:val="0"/>
          <w:numId w:val="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 w:rsidRPr="00EA10EA">
        <w:rPr>
          <w:rFonts w:ascii="Verdana" w:eastAsia="Times New Roman" w:hAnsi="Verdana"/>
          <w:b/>
          <w:sz w:val="18"/>
          <w:szCs w:val="18"/>
          <w:lang w:eastAsia="pl-PL"/>
        </w:rPr>
        <w:t>ograniczenia przetwarzania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18 RODO</w:t>
      </w:r>
    </w:p>
    <w:p w14:paraId="4C824997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3D4E11E7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Ograniczanie przetwarzania danych osobowych ma charakter czasowy i trwa do momentu dokonania przez Administratora oceny, czy dane osobowe są prawidłowe, przetwarzane zgodnie z prawem oraz niezbędne do realizacji celu przetwarzania. </w:t>
      </w:r>
    </w:p>
    <w:p w14:paraId="7711A1E8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7A7D3D0F" w14:textId="77777777" w:rsidR="0081515B" w:rsidRPr="00EA10EA" w:rsidRDefault="0081515B" w:rsidP="0081515B">
      <w:pPr>
        <w:numPr>
          <w:ilvl w:val="0"/>
          <w:numId w:val="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 w:rsidRPr="00EA10EA">
        <w:rPr>
          <w:rFonts w:ascii="Verdana" w:eastAsia="Times New Roman" w:hAnsi="Verdana"/>
          <w:b/>
          <w:sz w:val="18"/>
          <w:szCs w:val="18"/>
          <w:lang w:eastAsia="pl-PL"/>
        </w:rPr>
        <w:t>usunięcia danych osobowych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 17 RODO</w:t>
      </w:r>
    </w:p>
    <w:p w14:paraId="319C6B5A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58CF1BC2" w14:textId="77777777" w:rsidR="0081515B" w:rsidRPr="00EA10EA" w:rsidRDefault="0081515B" w:rsidP="0081515B">
      <w:pPr>
        <w:numPr>
          <w:ilvl w:val="0"/>
          <w:numId w:val="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prawo </w:t>
      </w:r>
      <w:r w:rsidRPr="00EA10EA">
        <w:rPr>
          <w:rFonts w:ascii="Verdana" w:eastAsia="Times New Roman" w:hAnsi="Verdana"/>
          <w:b/>
          <w:sz w:val="18"/>
          <w:szCs w:val="18"/>
          <w:lang w:eastAsia="pl-PL"/>
        </w:rPr>
        <w:t>wniesienia sprzeciwu wobec przetwarzania danych osobowych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 - w przypadku, gdy podstawą przetwarzania danych jest realizacja zadań publicznych administratora lub jego prawnie uzasadnionych interesów (art. 6 ust. 1 lit e lub f RODO). </w:t>
      </w:r>
    </w:p>
    <w:p w14:paraId="1C68C6EF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 </w:t>
      </w:r>
    </w:p>
    <w:p w14:paraId="7AA4700D" w14:textId="77777777" w:rsidR="0081515B" w:rsidRPr="00EA10EA" w:rsidRDefault="0081515B" w:rsidP="0081515B">
      <w:pPr>
        <w:numPr>
          <w:ilvl w:val="0"/>
          <w:numId w:val="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prawo </w:t>
      </w:r>
      <w:r w:rsidRPr="00EA10EA">
        <w:rPr>
          <w:rFonts w:ascii="Verdana" w:eastAsia="Times New Roman" w:hAnsi="Verdana"/>
          <w:b/>
          <w:sz w:val="18"/>
          <w:szCs w:val="18"/>
          <w:lang w:eastAsia="pl-PL"/>
        </w:rPr>
        <w:t>wniesienia skargi do Prezesa Urzędu Ochrony Danych Osobowych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>,</w:t>
      </w:r>
    </w:p>
    <w:p w14:paraId="116B8987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Informacje o dobrowolności lub obowiązku podania danych osobowych</w:t>
      </w:r>
    </w:p>
    <w:p w14:paraId="6587BB9C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Jeżeli przekazujecie Państwo bezpośrednio do GDDKiA (np. w korespondencji e-mailowej) inne swoje dane osobowe, nie zawarte w umowie robicie to Państwo dobrowolnie. Jednak jeżeli nie 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lastRenderedPageBreak/>
        <w:t xml:space="preserve">podacie Państwo tych danych może to stanowić istotne utrudnienie w realizacji i rozliczeniu Umowy i może skutkować nałożeniem na Wykonawców kar umownych. </w:t>
      </w:r>
    </w:p>
    <w:p w14:paraId="23353906" w14:textId="77777777" w:rsidR="0081515B" w:rsidRPr="00EA10EA" w:rsidRDefault="0081515B" w:rsidP="0081515B">
      <w:pPr>
        <w:spacing w:after="160" w:line="259" w:lineRule="auto"/>
      </w:pPr>
    </w:p>
    <w:p w14:paraId="4BD95D7E" w14:textId="77777777" w:rsidR="0081515B" w:rsidRPr="00EA10EA" w:rsidRDefault="0081515B" w:rsidP="0081515B">
      <w:pPr>
        <w:spacing w:after="160" w:line="259" w:lineRule="auto"/>
      </w:pPr>
    </w:p>
    <w:p w14:paraId="6CE47B18" w14:textId="77777777" w:rsidR="0081515B" w:rsidRPr="00EA10EA" w:rsidRDefault="0081515B" w:rsidP="0081515B">
      <w:pPr>
        <w:spacing w:after="160" w:line="259" w:lineRule="auto"/>
      </w:pPr>
      <w:r w:rsidRPr="00EA10EA">
        <w:t>Szanowni Państwo:</w:t>
      </w:r>
    </w:p>
    <w:p w14:paraId="14533D22" w14:textId="77777777" w:rsidR="0081515B" w:rsidRPr="00EA10EA" w:rsidRDefault="0081515B" w:rsidP="0081515B">
      <w:pPr>
        <w:spacing w:after="160" w:line="259" w:lineRule="auto"/>
      </w:pPr>
      <w:r w:rsidRPr="00EA10EA">
        <w:t xml:space="preserve">1) </w:t>
      </w:r>
      <w:r w:rsidRPr="00EA10EA">
        <w:rPr>
          <w:b/>
        </w:rPr>
        <w:t>nie musicie podpisywać oświadczenia, że zapoznaliście się z treścią niniejszej informacji,</w:t>
      </w:r>
    </w:p>
    <w:p w14:paraId="585D0D1A" w14:textId="77777777" w:rsidR="0081515B" w:rsidRPr="00EA10EA" w:rsidRDefault="0081515B" w:rsidP="0081515B">
      <w:pPr>
        <w:spacing w:after="160" w:line="259" w:lineRule="auto"/>
      </w:pPr>
      <w:r w:rsidRPr="00EA10EA">
        <w:t xml:space="preserve">2) informacje o sposobie przetwarzania danych osobowych przez GDDKiA zawsze możecie znaleźć na stronie internetowej GDDKiA, pod adresem </w:t>
      </w:r>
      <w:r w:rsidRPr="00EA10EA">
        <w:rPr>
          <w:rFonts w:eastAsia="Times New Roman"/>
        </w:rPr>
        <w:t>https://www.gddkia.gov.pl/pl/a/32805/Informacje-dotyczace-przetwarzania-danych-osobowych</w:t>
      </w:r>
      <w:r w:rsidRPr="00EA10EA">
        <w:t xml:space="preserve">. </w:t>
      </w:r>
    </w:p>
    <w:p w14:paraId="04CC90CA" w14:textId="77777777" w:rsidR="00481640" w:rsidRDefault="00481640"/>
    <w:sectPr w:rsidR="00481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3169F"/>
    <w:multiLevelType w:val="hybridMultilevel"/>
    <w:tmpl w:val="EB0E3A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C1824"/>
    <w:multiLevelType w:val="hybridMultilevel"/>
    <w:tmpl w:val="BB4CE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0515F"/>
    <w:multiLevelType w:val="hybridMultilevel"/>
    <w:tmpl w:val="CE7603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C8036E"/>
    <w:multiLevelType w:val="hybridMultilevel"/>
    <w:tmpl w:val="93D003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15B"/>
    <w:rsid w:val="001F08AD"/>
    <w:rsid w:val="00207604"/>
    <w:rsid w:val="00481640"/>
    <w:rsid w:val="004E7D8B"/>
    <w:rsid w:val="00567364"/>
    <w:rsid w:val="007D48C5"/>
    <w:rsid w:val="0081515B"/>
    <w:rsid w:val="00982AF5"/>
    <w:rsid w:val="00A61C97"/>
    <w:rsid w:val="00B7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52571"/>
  <w15:chartTrackingRefBased/>
  <w15:docId w15:val="{56F35A89-6C6A-4570-9CCE-BF2374740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1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82A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1121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Piątkiewicz Michał</dc:creator>
  <cp:keywords/>
  <dc:description/>
  <cp:lastModifiedBy>Dziuba Ewelina</cp:lastModifiedBy>
  <cp:revision>2</cp:revision>
  <dcterms:created xsi:type="dcterms:W3CDTF">2024-10-14T07:33:00Z</dcterms:created>
  <dcterms:modified xsi:type="dcterms:W3CDTF">2024-10-14T07:33:00Z</dcterms:modified>
</cp:coreProperties>
</file>